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031" w:rsidRPr="00C85031" w:rsidRDefault="00C85031" w:rsidP="00C85031">
      <w:pPr>
        <w:numPr>
          <w:ilvl w:val="0"/>
          <w:numId w:val="1"/>
        </w:num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031">
        <w:rPr>
          <w:rFonts w:ascii="Times New Roman" w:eastAsia="Calibri" w:hAnsi="Times New Roman" w:cs="Times New Roman"/>
          <w:b/>
          <w:sz w:val="24"/>
          <w:szCs w:val="24"/>
        </w:rPr>
        <w:t xml:space="preserve">Методика для определения самооценки учащихся 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Отвечаем на вопросы: «да» (+), «нет» (–)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Вы настойчиво и без колебаний осуществляете принятые решения, не останавливаясь перед трудностями?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Вы считаете, что командовать, руководить лучше, чем подчиняться?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По сравнению с большинством людей вы достаточно способны и сообразительны?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Когда вам поручают какое-нибудь дело, вы всегда настаиваете, чтобы делать его по-своему?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Вы всегда и везде стремитесь быть первым?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Если бы вы всерьез занялись наукой, то рано или поздно стали бы профессором?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Вам трудно сказать себе «нет», даже если ваше желание неосуществимо?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Вы считаете, что достигните в жизни гораздо большего, чем ваши сверстники?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В своей жизни вы успеете сделать очень многое, больше, чем другие?</w:t>
      </w:r>
    </w:p>
    <w:p w:rsidR="00C85031" w:rsidRPr="00C85031" w:rsidRDefault="00C85031" w:rsidP="00C85031">
      <w:pPr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Если бы вам пришлось заново начать жизнь, вы достигли бы гораздо большего?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031">
        <w:rPr>
          <w:rFonts w:ascii="Times New Roman" w:eastAsia="Calibri" w:hAnsi="Times New Roman" w:cs="Times New Roman"/>
          <w:b/>
          <w:sz w:val="24"/>
          <w:szCs w:val="24"/>
        </w:rPr>
        <w:t>Обработка результатов: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Подсчитайте количество «да» (+).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6-7 (+) – завышенная самооценка;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3-5 (+) – адекватная (правильная);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2-1 (+) – заниженная.</w:t>
      </w:r>
    </w:p>
    <w:p w:rsidR="00C85031" w:rsidRPr="00C85031" w:rsidRDefault="00C85031" w:rsidP="00C85031">
      <w:p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Методика «Какой Я?»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 xml:space="preserve">Цель: предназначена для определения самооценки ребенка 6-9 лет. Экспериментатор, пользуясь представленным далее протоколом, спрашивает у ребенка, как он сам себя воспринимает и оценивает по десяти различным положительным качествам личности. Оценки, предлагаемые ребенком самому себе, предоставляются экспериментатором в соответствующих колонках протокола, а затем переводятся в баллы.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031">
        <w:rPr>
          <w:rFonts w:ascii="Times New Roman" w:eastAsia="Calibri" w:hAnsi="Times New Roman" w:cs="Times New Roman"/>
          <w:b/>
          <w:sz w:val="24"/>
          <w:szCs w:val="24"/>
        </w:rPr>
        <w:t>Оценка результатов: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Ответы типа «да» оцениваются в 1 балл, ответы типа «нет» оцениваются в 0 баллов, ответы типа «не знаю» или «иногда» оцениваются в 0,5 балла. Уровень самооценки определяется по общей сумме баллов, набранной ребенком по всем качествам личности.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031">
        <w:rPr>
          <w:rFonts w:ascii="Times New Roman" w:eastAsia="Calibri" w:hAnsi="Times New Roman" w:cs="Times New Roman"/>
          <w:b/>
          <w:sz w:val="24"/>
          <w:szCs w:val="24"/>
        </w:rPr>
        <w:t>Выводы об уровне развития самооценки: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Протокол методики «Какой я»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№ п/п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Оцениваемые качества личности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Оценки по вербальной шкале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да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нет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иногда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не знаю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1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Хороший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2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Добрый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3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Умный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4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Аккуратный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5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Послушный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6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Внимательный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7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Вежливый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8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Умелый (способный)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9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Трудолюбивый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10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>Честный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C8503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lastRenderedPageBreak/>
        <w:t>10 баллов – очень высокий</w:t>
      </w:r>
      <w:bookmarkStart w:id="0" w:name="_GoBack"/>
      <w:bookmarkEnd w:id="0"/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8-9 баллов – высокий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4-7 баллов – средний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2-3 балла – низкий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0-1 балл – очень низкий</w:t>
      </w: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5031" w:rsidRPr="00C85031" w:rsidRDefault="00C85031" w:rsidP="00C8503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031">
        <w:rPr>
          <w:rFonts w:ascii="Times New Roman" w:eastAsia="Calibri" w:hAnsi="Times New Roman" w:cs="Times New Roman"/>
          <w:sz w:val="24"/>
          <w:szCs w:val="24"/>
        </w:rPr>
        <w:t>Согласно возрастной норме, самооценка дошкольника высокая. Следует отметить, что ответы ребенка на некоторые вопросы (например, послушный, честный) могут свидетельствовать об адекватности самооценки. Так, например, если наряду с ответами «да» на все вопросы ребенок утверждает, что он «послушный всегда», «честный всегда», можно предположить, что он не всегда достаточно критичен к себе. Адекватность самооценки можно проверить, сравнив ответ ребенка по данной шкале с ответами родителя о ребенке по тем же личностным качествам.</w:t>
      </w:r>
    </w:p>
    <w:p w:rsidR="003359E7" w:rsidRPr="00C85031" w:rsidRDefault="003359E7" w:rsidP="00C85031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Патриотизм и как я его понимаю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Цель:</w:t>
      </w:r>
      <w:r w:rsidRPr="00C85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уровень осознания понятия патрио</w:t>
      </w:r>
      <w:r w:rsidRPr="00C85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 и отношения к нему со стороны учащихся.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Ход эксперимента: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Учащимся предлагается написать сочинение на тему «Патриотизм и как я его понимаю».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Обработка полученных данных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ответы учащихся анализируются по следующим сторонам патриотизма: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любовь к Родине,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осознание трудностей, недостатков в обществе,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готовность к самоотдаче,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патриотизм как источник трудовых и ратных подвигов,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чувство национальной гордости,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отсутствие </w:t>
      </w:r>
      <w:proofErr w:type="gramStart"/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национализма  и</w:t>
      </w:r>
      <w:proofErr w:type="gramEnd"/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космополитизма,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интернациональный </w:t>
      </w:r>
      <w:proofErr w:type="gramStart"/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  патриотизма</w:t>
      </w:r>
      <w:proofErr w:type="gramEnd"/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из перечисленных семи показателей может быть оценен в 1, 2, 3 или 4 балла в соответствии со следующей шкалой: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балл – низкий уровень: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непонимание учеником сущности важнейших сторон патриотизма или отрицательное отношение к тем обязанностям, которые из них вытекают;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балла – средний уровень: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неглубокое, частичное понимание сущности соответствующих признаков, неустойчивое (иногда положительное, а в некоторых случаях – индифферентное, пассивное) отношение к тем обязанностям, которые из них вытекают;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 балла – правильное понимание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сути патриотизма, отношение к соответствующим обязанностям хотя и активное, но неустойчивое; </w:t>
      </w:r>
    </w:p>
    <w:p w:rsidR="003359E7" w:rsidRPr="00C85031" w:rsidRDefault="003359E7" w:rsidP="00C850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балла – высокий уровень:</w:t>
      </w:r>
      <w:r w:rsidRPr="00C85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понимание школьником сущности ведущих признаков тех или иных сторон патриотизма, положительное личное отношение к тем обязанностям, которые из них вытекают, умение и привычка действовать в реальной жизни в соответствии с усвоенными требованиями. </w:t>
      </w:r>
    </w:p>
    <w:p w:rsidR="002F7A99" w:rsidRPr="003359E7" w:rsidRDefault="002F7A99" w:rsidP="003359E7">
      <w:pPr>
        <w:rPr>
          <w:rFonts w:ascii="Times New Roman" w:hAnsi="Times New Roman" w:cs="Times New Roman"/>
          <w:sz w:val="24"/>
          <w:szCs w:val="24"/>
        </w:rPr>
      </w:pPr>
    </w:p>
    <w:sectPr w:rsidR="002F7A99" w:rsidRPr="00335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E2843"/>
    <w:multiLevelType w:val="hybridMultilevel"/>
    <w:tmpl w:val="62B67274"/>
    <w:lvl w:ilvl="0" w:tplc="7C043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829CD"/>
    <w:multiLevelType w:val="hybridMultilevel"/>
    <w:tmpl w:val="B70E1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8CA"/>
    <w:rsid w:val="002F7A99"/>
    <w:rsid w:val="003359E7"/>
    <w:rsid w:val="008F68CA"/>
    <w:rsid w:val="00C85031"/>
    <w:rsid w:val="00E7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B5492-7F4F-42EB-873D-D9A5E4CF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2021-10-08T18:36:00Z</dcterms:created>
  <dcterms:modified xsi:type="dcterms:W3CDTF">2021-10-15T19:58:00Z</dcterms:modified>
</cp:coreProperties>
</file>